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08" w:rsidRDefault="00CB5D08" w:rsidP="00CB5D08">
      <w:pPr>
        <w:pStyle w:val="17PRIL-bul"/>
        <w:spacing w:line="288" w:lineRule="auto"/>
        <w:ind w:left="85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noProof/>
          <w:color w:val="auto"/>
          <w:sz w:val="27"/>
          <w:szCs w:val="27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-474980</wp:posOffset>
            </wp:positionH>
            <wp:positionV relativeFrom="paragraph">
              <wp:posOffset>-435610</wp:posOffset>
            </wp:positionV>
            <wp:extent cx="6305550" cy="9749155"/>
            <wp:effectExtent l="0" t="0" r="0" b="0"/>
            <wp:wrapTight wrapText="bothSides">
              <wp:wrapPolygon edited="0">
                <wp:start x="0" y="0"/>
                <wp:lineTo x="0" y="21568"/>
                <wp:lineTo x="21535" y="21568"/>
                <wp:lineTo x="21535" y="0"/>
                <wp:lineTo x="0" y="0"/>
              </wp:wrapPolygon>
            </wp:wrapTight>
            <wp:docPr id="1" name="Рисунок 1" descr="C:\Users\МБДОУ №8\Pictures\img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№8\Pictures\img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74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7F3" w:rsidRPr="00302B24" w:rsidRDefault="00CB5D08" w:rsidP="00CB5D08">
      <w:pPr>
        <w:pStyle w:val="17PRIL-bul"/>
        <w:spacing w:line="288" w:lineRule="auto"/>
        <w:ind w:left="284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- </w:t>
      </w:r>
      <w:bookmarkStart w:id="0" w:name="_GoBack"/>
      <w:bookmarkEnd w:id="0"/>
      <w:r w:rsidR="002577F3" w:rsidRPr="00302B24">
        <w:rPr>
          <w:rFonts w:ascii="Times New Roman" w:hAnsi="Times New Roman" w:cs="Times New Roman"/>
          <w:sz w:val="26"/>
          <w:szCs w:val="26"/>
        </w:rPr>
        <w:t>содействовать реализации прав граждан на доступ к информации о деятельности образовательной организации, в том числе через официальный сайт детского сада.</w:t>
      </w:r>
    </w:p>
    <w:p w:rsidR="002577F3" w:rsidRPr="00302B24" w:rsidRDefault="002577F3" w:rsidP="002577F3">
      <w:pPr>
        <w:pStyle w:val="17PRIL-txt"/>
        <w:spacing w:before="57"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Style w:val="Bold"/>
          <w:rFonts w:ascii="Times New Roman" w:hAnsi="Times New Roman" w:cs="Times New Roman"/>
          <w:bCs/>
          <w:sz w:val="26"/>
          <w:szCs w:val="26"/>
        </w:rPr>
        <w:t>Принципы противодействия коррупции:</w:t>
      </w: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1. Принцип соответствия политики образовательной организации 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в образовательной организации.</w:t>
      </w: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pacing w:val="4"/>
          <w:sz w:val="26"/>
          <w:szCs w:val="26"/>
        </w:rPr>
      </w:pPr>
      <w:r w:rsidRPr="00302B24">
        <w:rPr>
          <w:rFonts w:ascii="Times New Roman" w:hAnsi="Times New Roman" w:cs="Times New Roman"/>
          <w:spacing w:val="4"/>
          <w:sz w:val="26"/>
          <w:szCs w:val="26"/>
        </w:rPr>
        <w:t>2. Принцип личного примера руководства: ключевая роль руководства образовательной организации в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pacing w:val="2"/>
          <w:sz w:val="26"/>
          <w:szCs w:val="26"/>
        </w:rPr>
      </w:pPr>
      <w:r w:rsidRPr="00302B24">
        <w:rPr>
          <w:rFonts w:ascii="Times New Roman" w:hAnsi="Times New Roman" w:cs="Times New Roman"/>
          <w:spacing w:val="2"/>
          <w:sz w:val="26"/>
          <w:szCs w:val="26"/>
        </w:rPr>
        <w:t>3. Принцип вовлеченности работников: информированность работников образовательной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4. 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образовательной организации, ее руководителей и работников в коррупционную деятельность, осуществляется с учетом существующих в деятельности образовательной организации коррупционных рисков.</w:t>
      </w: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pacing w:val="2"/>
          <w:sz w:val="26"/>
          <w:szCs w:val="26"/>
        </w:rPr>
      </w:pPr>
      <w:r w:rsidRPr="00302B24">
        <w:rPr>
          <w:rFonts w:ascii="Times New Roman" w:hAnsi="Times New Roman" w:cs="Times New Roman"/>
          <w:spacing w:val="2"/>
          <w:sz w:val="26"/>
          <w:szCs w:val="26"/>
        </w:rPr>
        <w:t xml:space="preserve">5. Принцип эффективности антикоррупционных процедур: применение в образовательной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302B24">
        <w:rPr>
          <w:rFonts w:ascii="Times New Roman" w:hAnsi="Times New Roman" w:cs="Times New Roman"/>
          <w:spacing w:val="2"/>
          <w:sz w:val="26"/>
          <w:szCs w:val="26"/>
        </w:rPr>
        <w:t>приносят значимый результат</w:t>
      </w:r>
      <w:proofErr w:type="gramEnd"/>
      <w:r w:rsidRPr="00302B24">
        <w:rPr>
          <w:rFonts w:ascii="Times New Roman" w:hAnsi="Times New Roman" w:cs="Times New Roman"/>
          <w:spacing w:val="2"/>
          <w:sz w:val="26"/>
          <w:szCs w:val="26"/>
        </w:rPr>
        <w:t>.</w:t>
      </w: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6. Принцип ответственности и неотвратимости наказания: неотвратимость наказания для работников образовательной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образовательной организации за реализацию внутриорганизационной антикоррупционной политики.</w:t>
      </w: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 xml:space="preserve">7.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302B24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302B24">
        <w:rPr>
          <w:rFonts w:ascii="Times New Roman" w:hAnsi="Times New Roman" w:cs="Times New Roman"/>
          <w:sz w:val="26"/>
          <w:szCs w:val="26"/>
        </w:rPr>
        <w:t xml:space="preserve"> их исполнением.</w:t>
      </w:r>
    </w:p>
    <w:p w:rsidR="002577F3" w:rsidRDefault="002577F3" w:rsidP="002577F3">
      <w:pPr>
        <w:pStyle w:val="17PRIL-txt"/>
        <w:spacing w:line="288" w:lineRule="auto"/>
        <w:rPr>
          <w:rStyle w:val="Bold"/>
          <w:rFonts w:ascii="Times New Roman" w:hAnsi="Times New Roman" w:cs="Times New Roman"/>
          <w:bCs/>
          <w:sz w:val="26"/>
          <w:szCs w:val="26"/>
        </w:rPr>
      </w:pPr>
    </w:p>
    <w:p w:rsidR="009F2606" w:rsidRDefault="009F2606" w:rsidP="002577F3">
      <w:pPr>
        <w:pStyle w:val="17PRIL-txt"/>
        <w:spacing w:line="288" w:lineRule="auto"/>
        <w:rPr>
          <w:rStyle w:val="Bold"/>
          <w:rFonts w:ascii="Times New Roman" w:hAnsi="Times New Roman" w:cs="Times New Roman"/>
          <w:bCs/>
          <w:sz w:val="26"/>
          <w:szCs w:val="26"/>
        </w:rPr>
      </w:pPr>
    </w:p>
    <w:p w:rsidR="002577F3" w:rsidRDefault="002577F3" w:rsidP="002577F3">
      <w:pPr>
        <w:pStyle w:val="17PRIL-txt"/>
        <w:spacing w:line="288" w:lineRule="auto"/>
        <w:rPr>
          <w:rStyle w:val="Bold"/>
          <w:rFonts w:ascii="Times New Roman" w:hAnsi="Times New Roman" w:cs="Times New Roman"/>
          <w:bCs/>
          <w:sz w:val="26"/>
          <w:szCs w:val="26"/>
        </w:rPr>
      </w:pP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Style w:val="Bold"/>
          <w:rFonts w:ascii="Times New Roman" w:hAnsi="Times New Roman" w:cs="Times New Roman"/>
          <w:bCs/>
          <w:sz w:val="26"/>
          <w:szCs w:val="26"/>
        </w:rPr>
        <w:lastRenderedPageBreak/>
        <w:t>II. ПАСПОРТ ПРОГРАММЫ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7229"/>
      </w:tblGrid>
      <w:tr w:rsidR="002577F3" w:rsidRPr="00302B24" w:rsidTr="001C76CA">
        <w:trPr>
          <w:trHeight w:val="60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>Наименование программы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C7086E" w:rsidRDefault="002577F3" w:rsidP="001C76CA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 xml:space="preserve">«Противодействие коррупции в муниципальном бюджетном дошкольном образовательном учреждении </w:t>
            </w:r>
            <w:r w:rsidRPr="00302B24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МБДОУ </w:t>
            </w:r>
            <w:r w:rsidRPr="00722C4C">
              <w:rPr>
                <w:rFonts w:ascii="Times New Roman" w:hAnsi="Times New Roman" w:cs="Times New Roman"/>
                <w:bCs/>
                <w:sz w:val="27"/>
                <w:szCs w:val="27"/>
              </w:rPr>
              <w:t>«Детский сад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22C4C">
              <w:rPr>
                <w:rFonts w:ascii="Times New Roman" w:hAnsi="Times New Roman" w:cs="Times New Roman"/>
                <w:bCs/>
                <w:sz w:val="27"/>
                <w:szCs w:val="27"/>
              </w:rPr>
              <w:t>общеразвивающего  вида № 8»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НМР РТ</w:t>
            </w:r>
            <w:r w:rsidR="009F260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на 2020 год</w:t>
            </w:r>
          </w:p>
        </w:tc>
      </w:tr>
      <w:tr w:rsidR="002577F3" w:rsidRPr="00302B24" w:rsidTr="001C76CA">
        <w:trPr>
          <w:trHeight w:val="724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 xml:space="preserve">Сроки и этапы реализации </w:t>
            </w:r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br/>
              <w:t>программы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Срок реализации: 2020 год. Программа реализуется в два этапа:</w:t>
            </w:r>
          </w:p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I этап – I полугодие 2020 года;</w:t>
            </w:r>
          </w:p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II этап – II полугодие 2020 года</w:t>
            </w:r>
          </w:p>
        </w:tc>
      </w:tr>
      <w:tr w:rsidR="002577F3" w:rsidRPr="00302B24" w:rsidTr="001C76CA">
        <w:trPr>
          <w:trHeight w:val="60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 xml:space="preserve">Исполнители </w:t>
            </w:r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br/>
              <w:t xml:space="preserve">программы 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Default="002577F3" w:rsidP="001C76CA">
            <w:pPr>
              <w:contextualSpacing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 xml:space="preserve">Работники МДБОУ </w:t>
            </w:r>
            <w:r w:rsidRPr="00722C4C">
              <w:rPr>
                <w:rFonts w:ascii="Times New Roman" w:hAnsi="Times New Roman" w:cs="Times New Roman"/>
                <w:bCs/>
                <w:sz w:val="27"/>
                <w:szCs w:val="27"/>
              </w:rPr>
              <w:t>«Детский сад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22C4C">
              <w:rPr>
                <w:rFonts w:ascii="Times New Roman" w:hAnsi="Times New Roman" w:cs="Times New Roman"/>
                <w:bCs/>
                <w:sz w:val="27"/>
                <w:szCs w:val="27"/>
              </w:rPr>
              <w:t>общеразвивающего  вида № 8»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НМР Р</w:t>
            </w:r>
            <w:proofErr w:type="gramStart"/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Т</w:t>
            </w: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proofErr w:type="gramEnd"/>
            <w:r w:rsidRPr="00302B24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осуществляет общее руководство программой – </w:t>
            </w:r>
            <w:r w:rsidRPr="00302B24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заведующий </w:t>
            </w:r>
            <w:proofErr w:type="spellStart"/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Е.Г.Гвоздкова</w:t>
            </w:r>
            <w:proofErr w:type="spellEnd"/>
            <w:r w:rsidRPr="00302B24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;</w:t>
            </w:r>
          </w:p>
          <w:p w:rsidR="009F2606" w:rsidRDefault="002577F3" w:rsidP="009F260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40FF3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Pr="00940FF3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организует</w:t>
            </w:r>
            <w:r w:rsidRPr="00940FF3">
              <w:rPr>
                <w:rFonts w:ascii="Times New Roman" w:hAnsi="Times New Roman" w:cs="Times New Roman"/>
                <w:sz w:val="26"/>
                <w:szCs w:val="26"/>
              </w:rPr>
              <w:t xml:space="preserve"> антикоррупционное просвещение – </w:t>
            </w: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старший воспитатель </w:t>
            </w:r>
            <w:proofErr w:type="spellStart"/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Сабитова</w:t>
            </w:r>
            <w:proofErr w:type="spellEnd"/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 Р.Р.</w:t>
            </w:r>
            <w:r w:rsidRPr="00940FF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F2606" w:rsidRDefault="002577F3" w:rsidP="009F2606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40FF3">
              <w:rPr>
                <w:rFonts w:ascii="Times New Roman" w:hAnsi="Times New Roman" w:cs="Times New Roman"/>
                <w:sz w:val="26"/>
                <w:szCs w:val="26"/>
              </w:rPr>
              <w:t xml:space="preserve">– контролирует и организует своевременное повышение квалификации работников в области антикоррупционного просвещения – </w:t>
            </w: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инспектор</w:t>
            </w:r>
            <w:r w:rsidRPr="00940FF3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 по кадрам </w:t>
            </w: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Исмагилова Г.Р.</w:t>
            </w:r>
            <w:r w:rsidRPr="00940FF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577F3" w:rsidRPr="009F2606" w:rsidRDefault="002577F3" w:rsidP="009F2606">
            <w:pPr>
              <w:contextualSpacing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– проводят антикоррупционную пропаганду – воспитатели</w:t>
            </w:r>
          </w:p>
        </w:tc>
      </w:tr>
      <w:tr w:rsidR="002577F3" w:rsidRPr="00302B24" w:rsidTr="001C76CA">
        <w:trPr>
          <w:trHeight w:val="60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 xml:space="preserve">Участники </w:t>
            </w:r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br/>
              <w:t>программы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Программа рассчитана:</w:t>
            </w:r>
          </w:p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– на педагогический коллектив;</w:t>
            </w:r>
          </w:p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– обслуживающий персонал;</w:t>
            </w:r>
          </w:p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– воспитанников;</w:t>
            </w:r>
          </w:p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– родителей/законных представителей воспитанников;</w:t>
            </w:r>
          </w:p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– физических и юридических лиц, с которыми образовательная организация вступает в договорные отношения</w:t>
            </w:r>
          </w:p>
        </w:tc>
      </w:tr>
      <w:tr w:rsidR="002577F3" w:rsidRPr="00302B24" w:rsidTr="001C76CA">
        <w:trPr>
          <w:trHeight w:val="60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 xml:space="preserve">Источники и объемы финансового обеспечения реализации программы 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9F2606" w:rsidRPr="00302B24" w:rsidRDefault="002577F3" w:rsidP="009F2606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финансовых ресурсов, необходимый для реализации программы на 2020 год, </w:t>
            </w:r>
          </w:p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577F3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9F2606" w:rsidRDefault="009F2606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9F2606" w:rsidRDefault="009F2606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9F2606" w:rsidRDefault="009F2606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9F2606" w:rsidRDefault="009F2606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9F2606" w:rsidRDefault="009F2606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9F2606" w:rsidRPr="00302B24" w:rsidRDefault="009F2606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2577F3" w:rsidRPr="00302B24" w:rsidRDefault="002577F3" w:rsidP="002577F3">
      <w:pPr>
        <w:pStyle w:val="17PRIL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Style w:val="Bold"/>
          <w:rFonts w:ascii="Times New Roman" w:hAnsi="Times New Roman" w:cs="Times New Roman"/>
          <w:b/>
          <w:sz w:val="26"/>
          <w:szCs w:val="26"/>
        </w:rPr>
        <w:lastRenderedPageBreak/>
        <w:t>III. ОСНОВНАЯ ЧАСТЬ</w:t>
      </w:r>
    </w:p>
    <w:p w:rsidR="002577F3" w:rsidRPr="00C7086E" w:rsidRDefault="002577F3" w:rsidP="002577F3">
      <w:pPr>
        <w:contextualSpacing/>
        <w:rPr>
          <w:rFonts w:ascii="Times New Roman" w:hAnsi="Times New Roman" w:cs="Times New Roman"/>
          <w:bCs/>
          <w:sz w:val="27"/>
          <w:szCs w:val="27"/>
        </w:rPr>
      </w:pPr>
      <w:r w:rsidRPr="00302B24">
        <w:rPr>
          <w:rStyle w:val="Bold"/>
          <w:rFonts w:ascii="Times New Roman" w:hAnsi="Times New Roman" w:cs="Times New Roman"/>
          <w:bCs/>
          <w:sz w:val="26"/>
          <w:szCs w:val="26"/>
        </w:rPr>
        <w:t>1. Общая характеристика проблем в сфере профилактики и противодействия коррупции на территории</w:t>
      </w:r>
      <w:r w:rsidRPr="00302B24">
        <w:rPr>
          <w:rFonts w:ascii="Times New Roman" w:hAnsi="Times New Roman" w:cs="Times New Roman"/>
          <w:sz w:val="26"/>
          <w:szCs w:val="26"/>
        </w:rPr>
        <w:t xml:space="preserve"> </w:t>
      </w:r>
      <w:r w:rsidRPr="00302B24">
        <w:rPr>
          <w:rStyle w:val="propis"/>
          <w:rFonts w:ascii="Times New Roman" w:hAnsi="Times New Roman" w:cs="Times New Roman"/>
          <w:b/>
          <w:bCs/>
          <w:iCs/>
          <w:sz w:val="26"/>
          <w:szCs w:val="26"/>
        </w:rPr>
        <w:t xml:space="preserve">МБДОУ </w:t>
      </w:r>
      <w:r w:rsidRPr="00722C4C">
        <w:rPr>
          <w:rFonts w:ascii="Times New Roman" w:hAnsi="Times New Roman" w:cs="Times New Roman"/>
          <w:bCs/>
          <w:sz w:val="27"/>
          <w:szCs w:val="27"/>
        </w:rPr>
        <w:t>«Детский сад</w:t>
      </w:r>
      <w:r>
        <w:rPr>
          <w:rFonts w:ascii="Times New Roman" w:hAnsi="Times New Roman" w:cs="Times New Roman"/>
          <w:bCs/>
          <w:sz w:val="27"/>
          <w:szCs w:val="27"/>
        </w:rPr>
        <w:t xml:space="preserve"> общеразвивающего  вида № </w:t>
      </w:r>
      <w:r w:rsidRPr="00722C4C">
        <w:rPr>
          <w:rFonts w:ascii="Times New Roman" w:hAnsi="Times New Roman" w:cs="Times New Roman"/>
          <w:bCs/>
          <w:sz w:val="27"/>
          <w:szCs w:val="27"/>
        </w:rPr>
        <w:t>8»</w:t>
      </w:r>
      <w:r w:rsidR="009F2606">
        <w:rPr>
          <w:rFonts w:ascii="Times New Roman" w:hAnsi="Times New Roman" w:cs="Times New Roman"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Cs/>
          <w:sz w:val="27"/>
          <w:szCs w:val="27"/>
        </w:rPr>
        <w:t xml:space="preserve">НМР РТ </w:t>
      </w:r>
      <w:r w:rsidRPr="00302B24">
        <w:rPr>
          <w:rStyle w:val="Bold"/>
          <w:rFonts w:ascii="Times New Roman" w:hAnsi="Times New Roman" w:cs="Times New Roman"/>
          <w:bCs/>
          <w:sz w:val="26"/>
          <w:szCs w:val="26"/>
        </w:rPr>
        <w:t>и механизмы их минимизации</w:t>
      </w:r>
      <w:r w:rsidRPr="00302B24">
        <w:rPr>
          <w:rFonts w:ascii="Times New Roman" w:hAnsi="Times New Roman" w:cs="Times New Roman"/>
          <w:sz w:val="26"/>
          <w:szCs w:val="26"/>
        </w:rPr>
        <w:t xml:space="preserve">. 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977"/>
        <w:gridCol w:w="4111"/>
      </w:tblGrid>
      <w:tr w:rsidR="002577F3" w:rsidRPr="00302B24" w:rsidTr="001C76CA">
        <w:trPr>
          <w:trHeight w:val="60"/>
          <w:tblHeader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>Наименование риска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>Суть проблемы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>Механизмы минимизации</w:t>
            </w:r>
          </w:p>
        </w:tc>
      </w:tr>
      <w:tr w:rsidR="002577F3" w:rsidRPr="00302B24" w:rsidTr="001C76CA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Получение и вымогание подарков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Подкуп работников и принуждение к даче взятки с их стороны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28" w:type="dxa"/>
            </w:tcMar>
          </w:tcPr>
          <w:p w:rsidR="002577F3" w:rsidRPr="00940FF3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0FF3">
              <w:rPr>
                <w:rFonts w:ascii="Times New Roman" w:hAnsi="Times New Roman" w:cs="Times New Roman"/>
                <w:sz w:val="26"/>
                <w:szCs w:val="26"/>
              </w:rPr>
              <w:t>– Улучшение условий труда;</w:t>
            </w:r>
          </w:p>
          <w:p w:rsidR="002577F3" w:rsidRPr="00940FF3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0FF3">
              <w:rPr>
                <w:rFonts w:ascii="Times New Roman" w:hAnsi="Times New Roman" w:cs="Times New Roman"/>
                <w:sz w:val="26"/>
                <w:szCs w:val="26"/>
              </w:rPr>
              <w:t>– повышение зарплаты;</w:t>
            </w:r>
          </w:p>
          <w:p w:rsidR="002577F3" w:rsidRPr="00940FF3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0FF3">
              <w:rPr>
                <w:rStyle w:val="marker"/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– информирование родителей о допустимых </w:t>
            </w:r>
            <w:r w:rsidRPr="00940FF3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и запрещенных формах благодарности</w:t>
            </w:r>
          </w:p>
        </w:tc>
      </w:tr>
      <w:tr w:rsidR="002577F3" w:rsidRPr="00302B24" w:rsidTr="001C76CA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Сбор денежных средств, неформальные платежи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Нехватка денежных средств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940FF3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0FF3">
              <w:rPr>
                <w:rFonts w:ascii="Times New Roman" w:hAnsi="Times New Roman" w:cs="Times New Roman"/>
                <w:sz w:val="26"/>
                <w:szCs w:val="26"/>
              </w:rPr>
              <w:t>– Привлечение спонсорской помощи;</w:t>
            </w:r>
          </w:p>
          <w:p w:rsidR="002577F3" w:rsidRPr="00940FF3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0FF3">
              <w:rPr>
                <w:rFonts w:ascii="Times New Roman" w:hAnsi="Times New Roman" w:cs="Times New Roman"/>
                <w:sz w:val="26"/>
                <w:szCs w:val="26"/>
              </w:rPr>
              <w:t>– информационная открытость деятельности образовательной организации;</w:t>
            </w:r>
          </w:p>
          <w:p w:rsidR="002577F3" w:rsidRPr="00940FF3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0FF3">
              <w:rPr>
                <w:rFonts w:ascii="Times New Roman" w:hAnsi="Times New Roman" w:cs="Times New Roman"/>
                <w:sz w:val="26"/>
                <w:szCs w:val="26"/>
              </w:rPr>
              <w:t>– соблюдение утвержденных антикоррупционных нормативных локальных актов образовательной организации</w:t>
            </w:r>
          </w:p>
        </w:tc>
      </w:tr>
      <w:tr w:rsidR="002577F3" w:rsidRPr="00302B24" w:rsidTr="001C76CA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Отсутствие неприятия коррупции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Моральная деградация, устойчивая толерантность работников к коррупции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940FF3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0FF3">
              <w:rPr>
                <w:rFonts w:ascii="Times New Roman" w:hAnsi="Times New Roman" w:cs="Times New Roman"/>
                <w:sz w:val="26"/>
                <w:szCs w:val="26"/>
              </w:rPr>
              <w:t>– Осознание этих фактов как социальной проблемы;</w:t>
            </w:r>
          </w:p>
          <w:p w:rsidR="002577F3" w:rsidRPr="00940FF3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0FF3">
              <w:rPr>
                <w:rFonts w:ascii="Times New Roman" w:hAnsi="Times New Roman" w:cs="Times New Roman"/>
                <w:sz w:val="26"/>
                <w:szCs w:val="26"/>
              </w:rPr>
              <w:t>– непримиримая реакция на коррупцию;</w:t>
            </w:r>
          </w:p>
          <w:p w:rsidR="002577F3" w:rsidRPr="00940FF3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0FF3">
              <w:rPr>
                <w:rFonts w:ascii="Times New Roman" w:hAnsi="Times New Roman" w:cs="Times New Roman"/>
                <w:sz w:val="26"/>
                <w:szCs w:val="26"/>
              </w:rPr>
              <w:t>– пропагандистская и просветительская работа;</w:t>
            </w:r>
          </w:p>
          <w:p w:rsidR="002577F3" w:rsidRPr="00940FF3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0FF3">
              <w:rPr>
                <w:rFonts w:ascii="Times New Roman" w:hAnsi="Times New Roman" w:cs="Times New Roman"/>
                <w:sz w:val="26"/>
                <w:szCs w:val="26"/>
              </w:rPr>
              <w:t>– реализация задач антикоррупционного образования при участии в данном процессе всех заинтересованных сторон: родительской общественности и социально ответственных работников</w:t>
            </w:r>
          </w:p>
        </w:tc>
      </w:tr>
      <w:tr w:rsidR="002577F3" w:rsidRPr="00302B24" w:rsidTr="001C76CA">
        <w:trPr>
          <w:trHeight w:val="1723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Слабая правовая грамотность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Недостаточная информированность участников о последствиях коррупции для общества, их слабая правовая подготовка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940FF3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0FF3">
              <w:rPr>
                <w:rFonts w:ascii="Times New Roman" w:hAnsi="Times New Roman" w:cs="Times New Roman"/>
                <w:sz w:val="26"/>
                <w:szCs w:val="26"/>
              </w:rPr>
              <w:t>– Антикоррупционное образование: формирование у участников программы антикоррупционных установок, мировоззрения, повышения уровня правосознания и правовой культуры;</w:t>
            </w:r>
          </w:p>
          <w:p w:rsidR="002577F3" w:rsidRPr="00940FF3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0FF3">
              <w:rPr>
                <w:rFonts w:ascii="Times New Roman" w:hAnsi="Times New Roman" w:cs="Times New Roman"/>
                <w:sz w:val="26"/>
                <w:szCs w:val="26"/>
              </w:rPr>
              <w:t>– разъяснение положений законодательства о мерах ответственности за совершение коррупционных правонарушений;</w:t>
            </w:r>
          </w:p>
          <w:p w:rsidR="002577F3" w:rsidRPr="00940FF3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0FF3">
              <w:rPr>
                <w:rStyle w:val="marker"/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– повышение квалификации работников в области антикоррупционного просвещения </w:t>
            </w:r>
          </w:p>
        </w:tc>
      </w:tr>
    </w:tbl>
    <w:p w:rsidR="002577F3" w:rsidRDefault="002577F3" w:rsidP="002577F3">
      <w:pPr>
        <w:pStyle w:val="17PRIL-txt"/>
        <w:spacing w:line="288" w:lineRule="auto"/>
        <w:rPr>
          <w:rStyle w:val="Bold"/>
          <w:rFonts w:ascii="Times New Roman" w:hAnsi="Times New Roman" w:cs="Times New Roman"/>
          <w:bCs/>
          <w:sz w:val="26"/>
          <w:szCs w:val="26"/>
        </w:rPr>
      </w:pPr>
    </w:p>
    <w:p w:rsidR="002577F3" w:rsidRDefault="002577F3" w:rsidP="002577F3">
      <w:pPr>
        <w:pStyle w:val="17PRIL-txt"/>
        <w:spacing w:line="288" w:lineRule="auto"/>
        <w:rPr>
          <w:rStyle w:val="Bold"/>
          <w:rFonts w:ascii="Times New Roman" w:hAnsi="Times New Roman" w:cs="Times New Roman"/>
          <w:bCs/>
          <w:sz w:val="26"/>
          <w:szCs w:val="26"/>
        </w:rPr>
      </w:pPr>
    </w:p>
    <w:p w:rsidR="002577F3" w:rsidRDefault="002577F3" w:rsidP="002577F3">
      <w:pPr>
        <w:pStyle w:val="17PRIL-txt"/>
        <w:spacing w:line="288" w:lineRule="auto"/>
        <w:rPr>
          <w:rStyle w:val="Bold"/>
          <w:rFonts w:ascii="Times New Roman" w:hAnsi="Times New Roman" w:cs="Times New Roman"/>
          <w:bCs/>
          <w:sz w:val="26"/>
          <w:szCs w:val="26"/>
        </w:rPr>
      </w:pPr>
      <w:r w:rsidRPr="00302B24">
        <w:rPr>
          <w:rStyle w:val="Bold"/>
          <w:rFonts w:ascii="Times New Roman" w:hAnsi="Times New Roman" w:cs="Times New Roman"/>
          <w:bCs/>
          <w:sz w:val="26"/>
          <w:szCs w:val="26"/>
        </w:rPr>
        <w:t xml:space="preserve">2. План программных мероприятий </w:t>
      </w:r>
    </w:p>
    <w:p w:rsidR="009F2606" w:rsidRPr="00302B24" w:rsidRDefault="009F2606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3347"/>
        <w:gridCol w:w="1276"/>
        <w:gridCol w:w="1701"/>
        <w:gridCol w:w="2410"/>
      </w:tblGrid>
      <w:tr w:rsidR="002577F3" w:rsidRPr="00302B24" w:rsidTr="001C76CA">
        <w:trPr>
          <w:trHeight w:val="518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 xml:space="preserve">№ </w:t>
            </w:r>
            <w:proofErr w:type="gramStart"/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proofErr w:type="gramEnd"/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>/п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>Мероприятие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>Этап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Bold"/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Участники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>Ответственные исполнители</w:t>
            </w:r>
          </w:p>
        </w:tc>
      </w:tr>
      <w:tr w:rsidR="002577F3" w:rsidRPr="00302B24" w:rsidTr="001C76CA">
        <w:trPr>
          <w:trHeight w:val="60"/>
        </w:trPr>
        <w:tc>
          <w:tcPr>
            <w:tcW w:w="93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>1. Правовые и организационные основы противодействия коррупции</w:t>
            </w:r>
          </w:p>
        </w:tc>
      </w:tr>
      <w:tr w:rsidR="002577F3" w:rsidRPr="00302B24" w:rsidTr="001C76CA">
        <w:trPr>
          <w:trHeight w:val="60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Разработать и принять локальные акты по предупреждению коррупционных проявлений, в том числе:</w:t>
            </w:r>
          </w:p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– положение о нормах профессиональной этики педагогических работников;</w:t>
            </w:r>
          </w:p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– положение о комиссии по урегулированию споров между участниками образовательных отношений;</w:t>
            </w:r>
          </w:p>
          <w:p w:rsidR="002577F3" w:rsidRPr="00302B24" w:rsidRDefault="002577F3" w:rsidP="001C76CA">
            <w:pPr>
              <w:pStyle w:val="17PRIL-tabl-txt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 xml:space="preserve">– порядок обмена деловыми </w:t>
            </w:r>
            <w:r w:rsidRPr="00302B2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подарками и знаками делового гостеприимства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Сентябрь – январь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Работники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заведующего </w:t>
            </w:r>
          </w:p>
        </w:tc>
      </w:tr>
      <w:tr w:rsidR="002577F3" w:rsidRPr="00302B24" w:rsidTr="001C76CA">
        <w:trPr>
          <w:trHeight w:val="60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Включить темы антикоррупционного характера в программы учебных дисциплин и планы воспитательной работы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Воспитанники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2577F3" w:rsidRPr="00302B24" w:rsidTr="001C76CA">
        <w:trPr>
          <w:trHeight w:val="60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Антикоррупционная экспертиза локальных нормативных актов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Работники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Юрист</w:t>
            </w:r>
          </w:p>
        </w:tc>
      </w:tr>
      <w:tr w:rsidR="002577F3" w:rsidRPr="00302B24" w:rsidTr="001C76CA">
        <w:trPr>
          <w:trHeight w:val="60"/>
        </w:trPr>
        <w:tc>
          <w:tcPr>
            <w:tcW w:w="93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>2. Методы антикоррупционного просвещения</w:t>
            </w:r>
          </w:p>
        </w:tc>
      </w:tr>
      <w:tr w:rsidR="002577F3" w:rsidRPr="00302B24" w:rsidTr="001C76CA">
        <w:trPr>
          <w:trHeight w:val="60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Провести беседы по разъяснению законодательства в сфере противодействия коррупции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Один раз в три месяца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 xml:space="preserve">Работники, </w:t>
            </w:r>
            <w:r w:rsidRPr="00302B24">
              <w:rPr>
                <w:rFonts w:ascii="Times New Roman" w:hAnsi="Times New Roman" w:cs="Times New Roman"/>
                <w:sz w:val="26"/>
                <w:szCs w:val="26"/>
              </w:rPr>
              <w:br/>
              <w:t>родители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Комиссия по противодействию коррупции</w:t>
            </w:r>
          </w:p>
        </w:tc>
      </w:tr>
      <w:tr w:rsidR="002577F3" w:rsidRPr="00302B24" w:rsidTr="001C76CA">
        <w:trPr>
          <w:trHeight w:val="60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Style w:val="marker"/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Организовать антикоррупционное обучение:</w:t>
            </w:r>
          </w:p>
          <w:p w:rsidR="002577F3" w:rsidRPr="00302B24" w:rsidRDefault="002577F3" w:rsidP="001C76CA">
            <w:pPr>
              <w:pStyle w:val="17PRIL-tabl-txt"/>
              <w:spacing w:line="288" w:lineRule="auto"/>
              <w:rPr>
                <w:rStyle w:val="marker"/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– игру «Честно ли это?»;</w:t>
            </w:r>
          </w:p>
          <w:p w:rsidR="002577F3" w:rsidRPr="00302B24" w:rsidRDefault="002577F3" w:rsidP="001C76CA">
            <w:pPr>
              <w:pStyle w:val="17PRIL-tabl-txt"/>
              <w:spacing w:line="288" w:lineRule="auto"/>
              <w:rPr>
                <w:rStyle w:val="marker"/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– викторину «Мое право»;</w:t>
            </w:r>
          </w:p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квест</w:t>
            </w:r>
            <w:proofErr w:type="spellEnd"/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 xml:space="preserve"> «Что такое справедливость?»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Воспитанники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Воспитатели, сотрудники правоохранительных органов</w:t>
            </w:r>
          </w:p>
        </w:tc>
      </w:tr>
      <w:tr w:rsidR="002577F3" w:rsidRPr="00302B24" w:rsidTr="001C76CA">
        <w:trPr>
          <w:trHeight w:val="60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Инструктивные совещания на тему «Коррупция и ответственность»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Один раз в месяц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</w:tr>
      <w:tr w:rsidR="002577F3" w:rsidRPr="00302B24" w:rsidTr="001C76CA">
        <w:trPr>
          <w:trHeight w:val="697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ind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pacing w:val="2"/>
                <w:sz w:val="26"/>
                <w:szCs w:val="26"/>
              </w:rPr>
              <w:t>Разработать график посещения курсов повышения квалификации педагогическими работниками в области антикоррупционного просвещения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 xml:space="preserve">Декабрь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Специалист по кадрам</w:t>
            </w:r>
          </w:p>
        </w:tc>
      </w:tr>
      <w:tr w:rsidR="002577F3" w:rsidRPr="00302B24" w:rsidTr="001C76CA">
        <w:trPr>
          <w:trHeight w:val="723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ind w:right="170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pacing w:val="2"/>
                <w:sz w:val="26"/>
                <w:szCs w:val="26"/>
              </w:rPr>
              <w:t xml:space="preserve">Направить работников на курсы повышения </w:t>
            </w:r>
            <w:r w:rsidRPr="00302B24">
              <w:rPr>
                <w:rStyle w:val="marker"/>
                <w:rFonts w:ascii="Times New Roman" w:hAnsi="Times New Roman" w:cs="Times New Roman"/>
                <w:spacing w:val="2"/>
                <w:sz w:val="26"/>
                <w:szCs w:val="26"/>
              </w:rPr>
              <w:lastRenderedPageBreak/>
              <w:t>квалификации в области антикоррупционного просвещения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течение </w:t>
            </w: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lastRenderedPageBreak/>
              <w:t>года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lastRenderedPageBreak/>
              <w:t>Педагоги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Специалист по кадрам</w:t>
            </w:r>
          </w:p>
        </w:tc>
      </w:tr>
      <w:tr w:rsidR="002577F3" w:rsidRPr="00302B24" w:rsidTr="001C76CA">
        <w:trPr>
          <w:trHeight w:val="1523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2.6</w:t>
            </w:r>
          </w:p>
        </w:tc>
        <w:tc>
          <w:tcPr>
            <w:tcW w:w="3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информационные материалы, которые описывают возможные случаи коррупции </w:t>
            </w:r>
            <w:proofErr w:type="gramStart"/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302B2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детским</w:t>
            </w:r>
            <w:proofErr w:type="gramEnd"/>
            <w:r w:rsidRPr="00302B24">
              <w:rPr>
                <w:rFonts w:ascii="Times New Roman" w:hAnsi="Times New Roman" w:cs="Times New Roman"/>
                <w:sz w:val="26"/>
                <w:szCs w:val="26"/>
              </w:rPr>
              <w:t xml:space="preserve"> саду, возможности реагирования ребенка, контакты ответственных лиц. Разместить в помещениях организации в зоне видимости детей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2577F3" w:rsidRPr="00302B24" w:rsidRDefault="002577F3" w:rsidP="001C76CA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</w:tbl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2577F3" w:rsidRPr="00302B24" w:rsidRDefault="002577F3" w:rsidP="002577F3">
      <w:pPr>
        <w:pStyle w:val="17PRIL-txt"/>
        <w:spacing w:line="288" w:lineRule="auto"/>
        <w:rPr>
          <w:rStyle w:val="Bold"/>
          <w:rFonts w:ascii="Times New Roman" w:hAnsi="Times New Roman" w:cs="Times New Roman"/>
          <w:bCs/>
          <w:sz w:val="26"/>
          <w:szCs w:val="26"/>
        </w:rPr>
      </w:pPr>
      <w:r w:rsidRPr="00302B24">
        <w:rPr>
          <w:rStyle w:val="Bold"/>
          <w:rFonts w:ascii="Times New Roman" w:hAnsi="Times New Roman" w:cs="Times New Roman"/>
          <w:bCs/>
          <w:sz w:val="26"/>
          <w:szCs w:val="26"/>
        </w:rPr>
        <w:t xml:space="preserve">3. Взаимодействие с родителями и общественностью 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835"/>
        <w:gridCol w:w="1418"/>
        <w:gridCol w:w="1984"/>
        <w:gridCol w:w="2410"/>
      </w:tblGrid>
      <w:tr w:rsidR="002577F3" w:rsidRPr="00302B24" w:rsidTr="001C76CA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Ввести работу телефона доверия и горячей линии, разместить «ящик обращений»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Воспитанники, работники, родители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Комиссия по противодействию коррупции</w:t>
            </w:r>
          </w:p>
        </w:tc>
      </w:tr>
      <w:tr w:rsidR="002577F3" w:rsidRPr="00302B24" w:rsidTr="001C76CA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Проводить личный прием граждан по вопросам проявления коррупции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Работники, родители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</w:tr>
      <w:tr w:rsidR="002577F3" w:rsidRPr="00302B24" w:rsidTr="001C76CA">
        <w:trPr>
          <w:trHeight w:val="689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Проводить анкетирование, онлайн-опросы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Работники, родители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</w:t>
            </w:r>
            <w:r w:rsidRPr="00302B2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по </w:t>
            </w:r>
            <w:proofErr w:type="gramStart"/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противодейст­вию</w:t>
            </w:r>
            <w:proofErr w:type="gramEnd"/>
            <w:r w:rsidRPr="00302B24">
              <w:rPr>
                <w:rFonts w:ascii="Times New Roman" w:hAnsi="Times New Roman" w:cs="Times New Roman"/>
                <w:sz w:val="26"/>
                <w:szCs w:val="26"/>
              </w:rPr>
              <w:t xml:space="preserve"> коррупции</w:t>
            </w:r>
          </w:p>
        </w:tc>
      </w:tr>
      <w:tr w:rsidR="002577F3" w:rsidRPr="00302B24" w:rsidTr="001C76CA">
        <w:trPr>
          <w:trHeight w:val="146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 xml:space="preserve">Разработать материалы, которые информируют родителей об их правах и правах их детей. Описать правомерные и неправомерные действия работников. Разместить на </w:t>
            </w: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lastRenderedPageBreak/>
              <w:t>информационных стендах и сайте детского сада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lastRenderedPageBreak/>
              <w:t>Однократно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Style w:val="marker"/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Комиссия по противодействию коррупции</w:t>
            </w:r>
          </w:p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Заместитель по УВР</w:t>
            </w:r>
          </w:p>
        </w:tc>
      </w:tr>
      <w:tr w:rsidR="002577F3" w:rsidRPr="00302B24" w:rsidTr="001C76CA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lastRenderedPageBreak/>
              <w:t>3.5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Проводить для родителей воспитанников собрания о противодействии коррупции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Однократно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Родители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marker"/>
                <w:rFonts w:ascii="Times New Roman" w:hAnsi="Times New Roman" w:cs="Times New Roman"/>
                <w:sz w:val="26"/>
                <w:szCs w:val="26"/>
              </w:rPr>
              <w:t>Заместитель по УВР</w:t>
            </w:r>
          </w:p>
        </w:tc>
      </w:tr>
    </w:tbl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2577F3" w:rsidRPr="00302B24" w:rsidRDefault="002577F3" w:rsidP="002577F3">
      <w:pPr>
        <w:pStyle w:val="17PRIL-txt"/>
        <w:spacing w:line="288" w:lineRule="auto"/>
        <w:jc w:val="left"/>
        <w:rPr>
          <w:rStyle w:val="Bold"/>
          <w:rFonts w:ascii="Times New Roman" w:hAnsi="Times New Roman" w:cs="Times New Roman"/>
          <w:bCs/>
          <w:sz w:val="26"/>
          <w:szCs w:val="26"/>
        </w:rPr>
      </w:pPr>
      <w:r w:rsidRPr="00302B24">
        <w:rPr>
          <w:rStyle w:val="Bold"/>
          <w:rFonts w:ascii="Times New Roman" w:hAnsi="Times New Roman" w:cs="Times New Roman"/>
          <w:bCs/>
          <w:sz w:val="26"/>
          <w:szCs w:val="26"/>
        </w:rPr>
        <w:t xml:space="preserve">4. Создание эффективного </w:t>
      </w:r>
      <w:proofErr w:type="gramStart"/>
      <w:r w:rsidRPr="00302B24">
        <w:rPr>
          <w:rStyle w:val="Bold"/>
          <w:rFonts w:ascii="Times New Roman" w:hAnsi="Times New Roman" w:cs="Times New Roman"/>
          <w:bCs/>
          <w:sz w:val="26"/>
          <w:szCs w:val="26"/>
        </w:rPr>
        <w:t>контроля за</w:t>
      </w:r>
      <w:proofErr w:type="gramEnd"/>
      <w:r w:rsidRPr="00302B24">
        <w:rPr>
          <w:rStyle w:val="Bold"/>
          <w:rFonts w:ascii="Times New Roman" w:hAnsi="Times New Roman" w:cs="Times New Roman"/>
          <w:bCs/>
          <w:sz w:val="26"/>
          <w:szCs w:val="26"/>
        </w:rPr>
        <w:t xml:space="preserve"> распределением и расходованием </w:t>
      </w:r>
      <w:r w:rsidRPr="00302B24">
        <w:rPr>
          <w:rStyle w:val="Bold"/>
          <w:rFonts w:ascii="Times New Roman" w:hAnsi="Times New Roman" w:cs="Times New Roman"/>
          <w:bCs/>
          <w:sz w:val="26"/>
          <w:szCs w:val="26"/>
        </w:rPr>
        <w:br/>
        <w:t>бюджетных средств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1559"/>
        <w:gridCol w:w="1559"/>
        <w:gridCol w:w="1985"/>
      </w:tblGrid>
      <w:tr w:rsidR="002577F3" w:rsidRPr="00302B24" w:rsidTr="001C76CA">
        <w:trPr>
          <w:trHeight w:val="49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Обеспечивать и своевременно исполнять требования к финансовой отчетности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Работники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</w:tr>
      <w:tr w:rsidR="002577F3" w:rsidRPr="00302B24" w:rsidTr="001C76CA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Целевое использование бюджетных и внебюджетных средств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Работники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</w:tr>
      <w:tr w:rsidR="002577F3" w:rsidRPr="00302B24" w:rsidTr="001C76CA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302B24">
              <w:rPr>
                <w:rFonts w:ascii="Times New Roman" w:hAnsi="Times New Roman" w:cs="Times New Roman"/>
                <w:sz w:val="26"/>
                <w:szCs w:val="26"/>
              </w:rPr>
              <w:t xml:space="preserve"> объективным распределением средств ФОТ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Работники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5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</w:tr>
    </w:tbl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Style w:val="Bold"/>
          <w:rFonts w:ascii="Times New Roman" w:hAnsi="Times New Roman" w:cs="Times New Roman"/>
          <w:bCs/>
          <w:sz w:val="26"/>
          <w:szCs w:val="26"/>
        </w:rPr>
        <w:t>3. Ресурсное обеспечение</w:t>
      </w: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Для реализации программы используются: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088"/>
      </w:tblGrid>
      <w:tr w:rsidR="002577F3" w:rsidRPr="00302B24" w:rsidTr="001C76CA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2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>Средства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2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Bold"/>
                <w:rFonts w:ascii="Times New Roman" w:hAnsi="Times New Roman" w:cs="Times New Roman"/>
                <w:bCs/>
                <w:sz w:val="26"/>
                <w:szCs w:val="26"/>
              </w:rPr>
              <w:t>Ресурсы</w:t>
            </w:r>
          </w:p>
        </w:tc>
      </w:tr>
      <w:tr w:rsidR="002577F3" w:rsidRPr="00302B24" w:rsidTr="001C76CA">
        <w:trPr>
          <w:trHeight w:val="345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2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 xml:space="preserve">Финансовые 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2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77F3" w:rsidRPr="00302B24" w:rsidTr="001C76CA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2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Информационные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2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– Публичный отчет заведующего за прошедший год;</w:t>
            </w:r>
          </w:p>
          <w:p w:rsidR="002577F3" w:rsidRPr="00302B24" w:rsidRDefault="002577F3" w:rsidP="001C76CA">
            <w:pPr>
              <w:pStyle w:val="17PRIL-tabl-txt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 xml:space="preserve">– официальный сайт образовательной организации </w:t>
            </w:r>
            <w:r w:rsidRPr="00302B24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www.mboy1.ru</w:t>
            </w: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– информационные стенды детского сада;</w:t>
            </w:r>
          </w:p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– отчеты о мониторинге реализации программы</w:t>
            </w:r>
          </w:p>
        </w:tc>
      </w:tr>
      <w:tr w:rsidR="002577F3" w:rsidRPr="00302B24" w:rsidTr="001C76CA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2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Кадровые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2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Юрист детского сада и исполнители программы</w:t>
            </w:r>
          </w:p>
        </w:tc>
      </w:tr>
      <w:tr w:rsidR="002577F3" w:rsidRPr="00302B24" w:rsidTr="001C76CA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2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Материально-технические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102" w:type="dxa"/>
              <w:right w:w="85" w:type="dxa"/>
            </w:tcMar>
          </w:tcPr>
          <w:p w:rsidR="002577F3" w:rsidRPr="00302B24" w:rsidRDefault="002577F3" w:rsidP="001C76CA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02B24">
              <w:rPr>
                <w:rFonts w:ascii="Times New Roman" w:hAnsi="Times New Roman" w:cs="Times New Roman"/>
                <w:sz w:val="26"/>
                <w:szCs w:val="26"/>
              </w:rPr>
              <w:t>Пособия, оборудование и оснащение административных и учебных помещений</w:t>
            </w:r>
          </w:p>
        </w:tc>
      </w:tr>
    </w:tbl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Style w:val="Bold"/>
          <w:rFonts w:ascii="Times New Roman" w:hAnsi="Times New Roman" w:cs="Times New Roman"/>
          <w:bCs/>
          <w:sz w:val="26"/>
          <w:szCs w:val="26"/>
        </w:rPr>
        <w:lastRenderedPageBreak/>
        <w:t>4. Контроль выполнения программы</w:t>
      </w: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 xml:space="preserve">Контролирует выполнение программы заведующий </w:t>
      </w:r>
      <w:r w:rsidRPr="00302B24">
        <w:rPr>
          <w:rStyle w:val="propis"/>
          <w:rFonts w:ascii="Times New Roman" w:hAnsi="Times New Roman" w:cs="Times New Roman"/>
          <w:iCs/>
          <w:sz w:val="26"/>
          <w:szCs w:val="26"/>
        </w:rPr>
        <w:t>МБДОУ «Детский сад</w:t>
      </w:r>
      <w:r w:rsidR="009F2606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общеразвивающего № 8</w:t>
      </w:r>
      <w:r w:rsidRPr="00302B24">
        <w:rPr>
          <w:rStyle w:val="propis"/>
          <w:rFonts w:ascii="Times New Roman" w:hAnsi="Times New Roman" w:cs="Times New Roman"/>
          <w:iCs/>
          <w:sz w:val="26"/>
          <w:szCs w:val="26"/>
        </w:rPr>
        <w:t>»</w:t>
      </w:r>
      <w:r w:rsidR="009F2606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НМР РТ </w:t>
      </w:r>
      <w:r w:rsidRPr="00302B24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9F2606">
        <w:rPr>
          <w:rStyle w:val="propis"/>
          <w:rFonts w:ascii="Times New Roman" w:hAnsi="Times New Roman" w:cs="Times New Roman"/>
          <w:iCs/>
          <w:sz w:val="26"/>
          <w:szCs w:val="26"/>
        </w:rPr>
        <w:t>Е.Г.Гвоздкова</w:t>
      </w:r>
      <w:proofErr w:type="spellEnd"/>
      <w:r w:rsidRPr="00302B24">
        <w:rPr>
          <w:rFonts w:ascii="Times New Roman" w:hAnsi="Times New Roman" w:cs="Times New Roman"/>
          <w:sz w:val="26"/>
          <w:szCs w:val="26"/>
        </w:rPr>
        <w:t>. Она координирует деятельность исполнителей, анализирует и оценивает результаты их работы.</w:t>
      </w: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Исполнители выполняют мероприятия программы, вносят предложения, чтобы их уточнить и скорректировать, ежеквартально готовят информацию о том, как реализовали программу за отчетный период, представляют отчет заведующему и размещают его в разделе «Противодействие коррупции» на официальном сайте образовательной организации. Когда реализация программы завершится, готовят аналитическую записк</w:t>
      </w:r>
      <w:proofErr w:type="gramStart"/>
      <w:r w:rsidRPr="00302B24">
        <w:rPr>
          <w:rFonts w:ascii="Times New Roman" w:hAnsi="Times New Roman" w:cs="Times New Roman"/>
          <w:sz w:val="26"/>
          <w:szCs w:val="26"/>
        </w:rPr>
        <w:t>у о ее</w:t>
      </w:r>
      <w:proofErr w:type="gramEnd"/>
      <w:r w:rsidRPr="00302B24">
        <w:rPr>
          <w:rFonts w:ascii="Times New Roman" w:hAnsi="Times New Roman" w:cs="Times New Roman"/>
          <w:sz w:val="26"/>
          <w:szCs w:val="26"/>
        </w:rPr>
        <w:t xml:space="preserve"> результатах и оценке эффективности выполнения мероприятий, а также о влиянии фактических результатов программы на достижение целей, которые поставили.</w:t>
      </w: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Эффективность мероприятий программы оценивается путем:</w:t>
      </w: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1) социологического опроса участников;</w:t>
      </w: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pacing w:val="2"/>
          <w:sz w:val="26"/>
          <w:szCs w:val="26"/>
        </w:rPr>
      </w:pPr>
      <w:r w:rsidRPr="00302B24">
        <w:rPr>
          <w:rFonts w:ascii="Times New Roman" w:hAnsi="Times New Roman" w:cs="Times New Roman"/>
          <w:spacing w:val="2"/>
          <w:sz w:val="26"/>
          <w:szCs w:val="26"/>
        </w:rPr>
        <w:t>2) анализа данных статистики административных и дисциплинарных правонарушений;</w:t>
      </w: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3) количества обращений участников о признаках и фактах коррупции, которые поступили в правоохранительные, контролирующие органы, в том числе по горячей линии;</w:t>
      </w: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4) экспертной оценки;</w:t>
      </w: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5) антикоррупционной экспертизы локальных актов образовательной организации;</w:t>
      </w: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6) мониторинга проводимых в детском саду мероприятий антикоррупционной направленности;</w:t>
      </w: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7) оценки степени удовлетворенности участников реализацией задач антикоррупционного образования.</w:t>
      </w: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Итоги выполнения программы подводятся ежегодно. Отчеты о выполнении программы ежеквартально представляют на общем собрании трудового коллектива образовательной организации.</w:t>
      </w:r>
    </w:p>
    <w:p w:rsidR="002577F3" w:rsidRPr="00302B24" w:rsidRDefault="002577F3" w:rsidP="002577F3">
      <w:pPr>
        <w:pStyle w:val="17PRIL-txt"/>
        <w:spacing w:before="57"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Style w:val="Bold"/>
          <w:rFonts w:ascii="Times New Roman" w:hAnsi="Times New Roman" w:cs="Times New Roman"/>
          <w:bCs/>
          <w:sz w:val="26"/>
          <w:szCs w:val="26"/>
        </w:rPr>
        <w:t xml:space="preserve">5. Ожидаемые конечные результаты </w:t>
      </w:r>
    </w:p>
    <w:p w:rsidR="002577F3" w:rsidRPr="00302B24" w:rsidRDefault="002577F3" w:rsidP="002577F3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Выполнение программы позволит:</w:t>
      </w:r>
    </w:p>
    <w:p w:rsidR="002577F3" w:rsidRPr="00302B24" w:rsidRDefault="002577F3" w:rsidP="002577F3">
      <w:pPr>
        <w:pStyle w:val="17PRIL-bul"/>
        <w:numPr>
          <w:ilvl w:val="0"/>
          <w:numId w:val="2"/>
        </w:numPr>
        <w:spacing w:line="288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повысить уровень профилактической работы, чтобы не допустить коррупционные проявления в образовательной организации;</w:t>
      </w:r>
    </w:p>
    <w:p w:rsidR="002577F3" w:rsidRPr="00302B24" w:rsidRDefault="002577F3" w:rsidP="002577F3">
      <w:pPr>
        <w:pStyle w:val="17PRIL-bul"/>
        <w:numPr>
          <w:ilvl w:val="0"/>
          <w:numId w:val="2"/>
        </w:numPr>
        <w:spacing w:line="288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реализовать комплексные меры противодействия коррупции;</w:t>
      </w:r>
    </w:p>
    <w:p w:rsidR="002577F3" w:rsidRPr="00302B24" w:rsidRDefault="002577F3" w:rsidP="002577F3">
      <w:pPr>
        <w:pStyle w:val="17PRIL-bul"/>
        <w:numPr>
          <w:ilvl w:val="0"/>
          <w:numId w:val="2"/>
        </w:numPr>
        <w:spacing w:line="288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сформировать эффективно действующую систему борьбы против коррупции;</w:t>
      </w:r>
    </w:p>
    <w:p w:rsidR="002577F3" w:rsidRPr="00302B24" w:rsidRDefault="002577F3" w:rsidP="002577F3">
      <w:pPr>
        <w:pStyle w:val="17PRIL-bul"/>
        <w:numPr>
          <w:ilvl w:val="0"/>
          <w:numId w:val="2"/>
        </w:numPr>
        <w:spacing w:line="288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обеспечить комплексный подход к проблемам профилактики коррупционных правонарушений среди работников образовательной организации;</w:t>
      </w:r>
    </w:p>
    <w:p w:rsidR="002577F3" w:rsidRPr="00302B24" w:rsidRDefault="002577F3" w:rsidP="002577F3">
      <w:pPr>
        <w:pStyle w:val="17PRIL-bul"/>
        <w:numPr>
          <w:ilvl w:val="0"/>
          <w:numId w:val="2"/>
        </w:numPr>
        <w:spacing w:line="288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повысить эффективность управления, качества и доступности предоставляемых образовательных услуг;</w:t>
      </w:r>
    </w:p>
    <w:p w:rsidR="002577F3" w:rsidRPr="00302B24" w:rsidRDefault="002577F3" w:rsidP="002577F3">
      <w:pPr>
        <w:pStyle w:val="17PRIL-bul"/>
        <w:numPr>
          <w:ilvl w:val="0"/>
          <w:numId w:val="2"/>
        </w:numPr>
        <w:spacing w:line="288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укрепить доверие граждан к деятельности администрации образовательной организации;</w:t>
      </w:r>
    </w:p>
    <w:p w:rsidR="002577F3" w:rsidRPr="00302B24" w:rsidRDefault="002577F3" w:rsidP="002577F3">
      <w:pPr>
        <w:pStyle w:val="17PRIL-bul"/>
        <w:numPr>
          <w:ilvl w:val="0"/>
          <w:numId w:val="2"/>
        </w:numPr>
        <w:spacing w:line="288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lastRenderedPageBreak/>
        <w:t>формировать осознанное отношение к коррупции, нравственное отторжение коррупционного поведения;</w:t>
      </w:r>
    </w:p>
    <w:p w:rsidR="002577F3" w:rsidRPr="00302B24" w:rsidRDefault="002577F3" w:rsidP="002577F3">
      <w:pPr>
        <w:pStyle w:val="17PRIL-bul"/>
        <w:numPr>
          <w:ilvl w:val="0"/>
          <w:numId w:val="2"/>
        </w:numPr>
        <w:spacing w:line="288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воспитывать в подрастающем поколении нетерпимость к проявлениям коррупции, формировать в обществе устойчивую отрицательную оценку коррупции;</w:t>
      </w:r>
    </w:p>
    <w:p w:rsidR="002577F3" w:rsidRPr="00302B24" w:rsidRDefault="002577F3" w:rsidP="002577F3">
      <w:pPr>
        <w:pStyle w:val="17PRIL-bul"/>
        <w:numPr>
          <w:ilvl w:val="0"/>
          <w:numId w:val="2"/>
        </w:numPr>
        <w:spacing w:line="288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создать антикоррупционный стандарт поведения участников образовательных отношений, его активный характер;</w:t>
      </w:r>
    </w:p>
    <w:p w:rsidR="002577F3" w:rsidRPr="00302B24" w:rsidRDefault="002577F3" w:rsidP="002577F3">
      <w:pPr>
        <w:pStyle w:val="17PRIL-bul"/>
        <w:numPr>
          <w:ilvl w:val="0"/>
          <w:numId w:val="2"/>
        </w:numPr>
        <w:spacing w:line="288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распространить антикоррупционную пропаганду и идеи законности и уважения к закону;</w:t>
      </w:r>
    </w:p>
    <w:p w:rsidR="002577F3" w:rsidRPr="00302B24" w:rsidRDefault="002577F3" w:rsidP="002577F3">
      <w:pPr>
        <w:pStyle w:val="17PRIL-bul"/>
        <w:numPr>
          <w:ilvl w:val="0"/>
          <w:numId w:val="2"/>
        </w:numPr>
        <w:spacing w:line="288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формировать умение аргументировано защищать свою позицию, умение искать пути, чтобы преодолеть коррупцию;</w:t>
      </w:r>
    </w:p>
    <w:p w:rsidR="002577F3" w:rsidRPr="00302B24" w:rsidRDefault="002577F3" w:rsidP="002577F3">
      <w:pPr>
        <w:pStyle w:val="17PRIL-bul"/>
        <w:numPr>
          <w:ilvl w:val="0"/>
          <w:numId w:val="2"/>
        </w:numPr>
        <w:spacing w:line="288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применять прозрачные механизмы в принятии управленческих решений;</w:t>
      </w:r>
    </w:p>
    <w:p w:rsidR="002577F3" w:rsidRPr="00302B24" w:rsidRDefault="002577F3" w:rsidP="002577F3">
      <w:pPr>
        <w:pStyle w:val="17PRIL-bul"/>
        <w:numPr>
          <w:ilvl w:val="0"/>
          <w:numId w:val="2"/>
        </w:numPr>
        <w:spacing w:line="288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сформировать нормативную правовую базу детского сада в соответствии с антикоррупционным законодательством;</w:t>
      </w:r>
    </w:p>
    <w:p w:rsidR="002577F3" w:rsidRPr="00302B24" w:rsidRDefault="002577F3" w:rsidP="002577F3">
      <w:pPr>
        <w:pStyle w:val="a4"/>
        <w:numPr>
          <w:ilvl w:val="0"/>
          <w:numId w:val="2"/>
        </w:numPr>
        <w:spacing w:line="288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302B24">
        <w:rPr>
          <w:rFonts w:ascii="Times New Roman" w:hAnsi="Times New Roman" w:cs="Times New Roman"/>
          <w:sz w:val="26"/>
          <w:szCs w:val="26"/>
        </w:rPr>
        <w:t>обеспечить открытую информационную среду.</w:t>
      </w:r>
    </w:p>
    <w:p w:rsidR="00DA4930" w:rsidRDefault="00DA4930"/>
    <w:sectPr w:rsidR="00DA4930" w:rsidSect="00056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36274"/>
    <w:multiLevelType w:val="hybridMultilevel"/>
    <w:tmpl w:val="99586414"/>
    <w:lvl w:ilvl="0" w:tplc="30B270E2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6BF31403"/>
    <w:multiLevelType w:val="hybridMultilevel"/>
    <w:tmpl w:val="50089E66"/>
    <w:lvl w:ilvl="0" w:tplc="30B270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7F3"/>
    <w:rsid w:val="002577F3"/>
    <w:rsid w:val="005E5CE4"/>
    <w:rsid w:val="009F2606"/>
    <w:rsid w:val="00CB5D08"/>
    <w:rsid w:val="00DA4930"/>
    <w:rsid w:val="00F0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2577F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2577F3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2577F3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bul">
    <w:name w:val="17PRIL-bul"/>
    <w:basedOn w:val="a"/>
    <w:uiPriority w:val="99"/>
    <w:rsid w:val="002577F3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2577F3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tabl-txt">
    <w:name w:val="17PRIL-tabl-txt"/>
    <w:basedOn w:val="17PRIL-txt"/>
    <w:uiPriority w:val="99"/>
    <w:rsid w:val="002577F3"/>
    <w:pPr>
      <w:spacing w:line="200" w:lineRule="atLeast"/>
      <w:jc w:val="left"/>
    </w:pPr>
    <w:rPr>
      <w:sz w:val="16"/>
      <w:szCs w:val="16"/>
    </w:rPr>
  </w:style>
  <w:style w:type="character" w:customStyle="1" w:styleId="propis">
    <w:name w:val="propis"/>
    <w:uiPriority w:val="99"/>
    <w:rsid w:val="002577F3"/>
    <w:rPr>
      <w:rFonts w:ascii="CenturySchlbkCyr" w:hAnsi="CenturySchlbkCyr"/>
      <w:i/>
      <w:sz w:val="22"/>
      <w:u w:val="none"/>
    </w:rPr>
  </w:style>
  <w:style w:type="character" w:customStyle="1" w:styleId="Bold">
    <w:name w:val="Bold"/>
    <w:uiPriority w:val="99"/>
    <w:rsid w:val="002577F3"/>
    <w:rPr>
      <w:b/>
    </w:rPr>
  </w:style>
  <w:style w:type="character" w:customStyle="1" w:styleId="marker">
    <w:name w:val="marker"/>
    <w:uiPriority w:val="99"/>
    <w:rsid w:val="002577F3"/>
    <w:rPr>
      <w:u w:val="thick" w:color="00ADEF"/>
    </w:rPr>
  </w:style>
  <w:style w:type="paragraph" w:styleId="a4">
    <w:name w:val="List Paragraph"/>
    <w:basedOn w:val="a"/>
    <w:uiPriority w:val="34"/>
    <w:qFormat/>
    <w:rsid w:val="002577F3"/>
    <w:pPr>
      <w:ind w:left="720"/>
      <w:contextualSpacing/>
    </w:pPr>
  </w:style>
  <w:style w:type="table" w:styleId="a5">
    <w:name w:val="Table Grid"/>
    <w:basedOn w:val="a1"/>
    <w:uiPriority w:val="59"/>
    <w:rsid w:val="002577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B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D0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2577F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2577F3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2577F3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bul">
    <w:name w:val="17PRIL-bul"/>
    <w:basedOn w:val="a"/>
    <w:uiPriority w:val="99"/>
    <w:rsid w:val="002577F3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2">
    <w:name w:val="17PRIL-header-2"/>
    <w:basedOn w:val="17PRIL-txt"/>
    <w:uiPriority w:val="99"/>
    <w:rsid w:val="002577F3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tabl-txt">
    <w:name w:val="17PRIL-tabl-txt"/>
    <w:basedOn w:val="17PRIL-txt"/>
    <w:uiPriority w:val="99"/>
    <w:rsid w:val="002577F3"/>
    <w:pPr>
      <w:spacing w:line="200" w:lineRule="atLeast"/>
      <w:jc w:val="left"/>
    </w:pPr>
    <w:rPr>
      <w:sz w:val="16"/>
      <w:szCs w:val="16"/>
    </w:rPr>
  </w:style>
  <w:style w:type="character" w:customStyle="1" w:styleId="propis">
    <w:name w:val="propis"/>
    <w:uiPriority w:val="99"/>
    <w:rsid w:val="002577F3"/>
    <w:rPr>
      <w:rFonts w:ascii="CenturySchlbkCyr" w:hAnsi="CenturySchlbkCyr"/>
      <w:i/>
      <w:sz w:val="22"/>
      <w:u w:val="none"/>
    </w:rPr>
  </w:style>
  <w:style w:type="character" w:customStyle="1" w:styleId="Bold">
    <w:name w:val="Bold"/>
    <w:uiPriority w:val="99"/>
    <w:rsid w:val="002577F3"/>
    <w:rPr>
      <w:b/>
    </w:rPr>
  </w:style>
  <w:style w:type="character" w:customStyle="1" w:styleId="marker">
    <w:name w:val="marker"/>
    <w:uiPriority w:val="99"/>
    <w:rsid w:val="002577F3"/>
    <w:rPr>
      <w:u w:val="thick" w:color="00ADEF"/>
    </w:rPr>
  </w:style>
  <w:style w:type="paragraph" w:styleId="a4">
    <w:name w:val="List Paragraph"/>
    <w:basedOn w:val="a"/>
    <w:uiPriority w:val="34"/>
    <w:qFormat/>
    <w:rsid w:val="002577F3"/>
    <w:pPr>
      <w:ind w:left="720"/>
      <w:contextualSpacing/>
    </w:pPr>
  </w:style>
  <w:style w:type="table" w:styleId="a5">
    <w:name w:val="Table Grid"/>
    <w:basedOn w:val="a1"/>
    <w:uiPriority w:val="59"/>
    <w:rsid w:val="002577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B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D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941CE-4361-4A3A-8B89-666D6BD1B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1728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МБДОУ №8</cp:lastModifiedBy>
  <cp:revision>2</cp:revision>
  <cp:lastPrinted>2019-12-13T11:53:00Z</cp:lastPrinted>
  <dcterms:created xsi:type="dcterms:W3CDTF">2020-03-26T10:56:00Z</dcterms:created>
  <dcterms:modified xsi:type="dcterms:W3CDTF">2020-03-26T10:56:00Z</dcterms:modified>
</cp:coreProperties>
</file>